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FRNNG Board Minutes</w:t>
      </w:r>
    </w:p>
    <w:p w:rsidR="00000000" w:rsidDel="00000000" w:rsidP="00000000" w:rsidRDefault="00000000" w:rsidRPr="00000000" w14:paraId="00000002">
      <w:pPr>
        <w:rPr/>
      </w:pPr>
      <w:r w:rsidDel="00000000" w:rsidR="00000000" w:rsidRPr="00000000">
        <w:rPr>
          <w:rtl w:val="0"/>
        </w:rPr>
        <w:t xml:space="preserve">                                     Wednesday, November 17, 2021, 6pm - 8 :00pm</w:t>
      </w:r>
    </w:p>
    <w:p w:rsidR="00000000" w:rsidDel="00000000" w:rsidP="00000000" w:rsidRDefault="00000000" w:rsidRPr="00000000" w14:paraId="00000003">
      <w:pPr>
        <w:rPr/>
      </w:pPr>
      <w:r w:rsidDel="00000000" w:rsidR="00000000" w:rsidRPr="00000000">
        <w:rPr>
          <w:rtl w:val="0"/>
        </w:rPr>
        <w:t xml:space="preserve">                          McRae Park, 906, East 47th Street, Minneapolis, Minnesota 55407</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Present: </w:t>
      </w:r>
      <w:r w:rsidDel="00000000" w:rsidR="00000000" w:rsidRPr="00000000">
        <w:rPr>
          <w:rtl w:val="0"/>
        </w:rPr>
        <w:t xml:space="preserve"> Fransesco Marrafffa, Daniel Rauchmann, Michele Johnson, Jonathan Heide, Nate -Lansing, Kate Nyquist, Audrie Brooks, Eric Blair, Rev. Daniel McKizzie, Laura Dale, Debra Spieze, Joel Sass.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Staff Present:  </w:t>
      </w:r>
      <w:r w:rsidDel="00000000" w:rsidR="00000000" w:rsidRPr="00000000">
        <w:rPr>
          <w:rtl w:val="0"/>
        </w:rPr>
        <w:t xml:space="preserve"> Stearline Rucker</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Meeting/Board Via ZOOM: </w:t>
      </w:r>
      <w:r w:rsidDel="00000000" w:rsidR="00000000" w:rsidRPr="00000000">
        <w:rPr>
          <w:rtl w:val="0"/>
        </w:rPr>
        <w:t xml:space="preserve">  Steve Date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Not Present:</w:t>
      </w:r>
      <w:r w:rsidDel="00000000" w:rsidR="00000000" w:rsidRPr="00000000">
        <w:rPr>
          <w:rtl w:val="0"/>
        </w:rPr>
        <w:t xml:space="preserve">  DeVonte Johnson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President Marraffa</w:t>
      </w:r>
      <w:r w:rsidDel="00000000" w:rsidR="00000000" w:rsidRPr="00000000">
        <w:rPr>
          <w:rtl w:val="0"/>
        </w:rPr>
        <w:t xml:space="preserve">: </w:t>
      </w:r>
      <w:r w:rsidDel="00000000" w:rsidR="00000000" w:rsidRPr="00000000">
        <w:rPr>
          <w:rtl w:val="0"/>
        </w:rPr>
        <w:t xml:space="preserve">Opened the meeting by welcoming all members and thanking Councilperson Jeremy Schdoerder for his four years of service to both Minneapolis and Ward 11 residents and businesses.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 Kate Nyquist</w:t>
      </w:r>
      <w:r w:rsidDel="00000000" w:rsidR="00000000" w:rsidRPr="00000000">
        <w:rPr>
          <w:rtl w:val="0"/>
        </w:rPr>
        <w:t xml:space="preserve">: M</w:t>
      </w:r>
      <w:r w:rsidDel="00000000" w:rsidR="00000000" w:rsidRPr="00000000">
        <w:rPr>
          <w:rtl w:val="0"/>
        </w:rPr>
        <w:t xml:space="preserve">otion to approve October, 2021 Financial report, and second by Daniel Ruchmannn.  Motion passed.</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                               President Marraffa called for committee reports: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Business Committee Chair  (Steve Date) </w:t>
      </w:r>
      <w:r w:rsidDel="00000000" w:rsidR="00000000" w:rsidRPr="00000000">
        <w:rPr>
          <w:rtl w:val="0"/>
        </w:rPr>
        <w:t xml:space="preserve">reported that his committee will be visiting businesses in our three neighborhood nodes during the Christmas holiday to promote the American Express advertising promotional  package.</w:t>
      </w:r>
    </w:p>
    <w:p w:rsidR="00000000" w:rsidDel="00000000" w:rsidP="00000000" w:rsidRDefault="00000000" w:rsidRPr="00000000" w14:paraId="00000016">
      <w:pPr>
        <w:rPr/>
      </w:pPr>
      <w:r w:rsidDel="00000000" w:rsidR="00000000" w:rsidRPr="00000000">
        <w:rPr>
          <w:rtl w:val="0"/>
        </w:rPr>
        <w:t xml:space="preserve">The Business Committee will be putting together a business directory that will be online for both brick and mortar along with home businesses that will be available for all residents.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Community &amp; Safety Chair ( Eric Blair) </w:t>
      </w:r>
      <w:r w:rsidDel="00000000" w:rsidR="00000000" w:rsidRPr="00000000">
        <w:rPr>
          <w:rtl w:val="0"/>
        </w:rPr>
        <w:t xml:space="preserve">reported that his committee members will be passing out the security whistle and light during the month of December.   These  security whistles were given to FRNNG for its residents.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Parks Committee Chair( Jonathan Heide)</w:t>
      </w:r>
      <w:r w:rsidDel="00000000" w:rsidR="00000000" w:rsidRPr="00000000">
        <w:rPr>
          <w:rtl w:val="0"/>
        </w:rPr>
        <w:t xml:space="preserve"> reported on McRae Park master planning from Minneapolis Park Board outlining that the playground equipment will be updated and that no trees will not be removed from the park.</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Duck Race Chair ( Daniel Rauchmann–VPresident)</w:t>
      </w:r>
      <w:r w:rsidDel="00000000" w:rsidR="00000000" w:rsidRPr="00000000">
        <w:rPr>
          <w:rtl w:val="0"/>
        </w:rPr>
        <w:t xml:space="preserve">, stated that a team will be put together again for the 2022 Duck Race.  The Committee Chair will put a new team together with more than eight people.   Daniel has requested that the FRNNG Office staff apply for the Minnehaha Parkway Creek Permit for the May 7, 2022 Duck Race.  It is important that the committee get a jump start on getting this event together.  The First committee meeting will be last week in January, 2022.   The  Duck Race this past year was successful.  We plan to have a more successful Duck Race in 2022.</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 Staff reported that the residents would like to see FRNNG board of Directors present at neighborhood events.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The President ends the meeting at 8:pm.  The next meeting will be January 19, 2022 at Lake Nokomis Perbysterian Church at 6:00pm.</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